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190D" w14:textId="0BD55F66" w:rsidR="004147B0" w:rsidRPr="002D09ED" w:rsidRDefault="004147B0" w:rsidP="004147B0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r w:rsidRPr="002D09ED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282BBEB9" w14:textId="77777777" w:rsidR="004147B0" w:rsidRPr="002D09ED" w:rsidRDefault="004147B0" w:rsidP="004147B0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  <w:lang w:val="es-CL"/>
        </w:rPr>
      </w:pPr>
    </w:p>
    <w:tbl>
      <w:tblPr>
        <w:tblStyle w:val="Tablaconcuadrcula"/>
        <w:tblW w:w="0" w:type="auto"/>
        <w:tblInd w:w="27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4147B0" w:rsidRPr="002D09ED" w14:paraId="13537521" w14:textId="77777777" w:rsidTr="007B44BA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31407F1F" w14:textId="77777777" w:rsidR="004147B0" w:rsidRPr="002D09ED" w:rsidRDefault="004147B0" w:rsidP="004147B0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  <w:vAlign w:val="center"/>
          </w:tcPr>
          <w:p w14:paraId="12599FC8" w14:textId="08ACBBB5" w:rsidR="004147B0" w:rsidRPr="007B44BA" w:rsidRDefault="004147B0" w:rsidP="004147B0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7B44BA">
              <w:rPr>
                <w:rFonts w:ascii="Calibri" w:hAnsi="Calibri" w:cs="Calibri"/>
                <w:sz w:val="20"/>
                <w:szCs w:val="20"/>
              </w:rPr>
              <w:t>Local Anexo o Complementario de un Establecimientos Educacional Subvencionado</w:t>
            </w:r>
          </w:p>
        </w:tc>
      </w:tr>
      <w:tr w:rsidR="004147B0" w:rsidRPr="002D09ED" w14:paraId="1E80077D" w14:textId="77777777" w:rsidTr="007B44BA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03C132AE" w14:textId="77777777" w:rsidR="004147B0" w:rsidRPr="002D09ED" w:rsidRDefault="004147B0" w:rsidP="004147B0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  <w:vAlign w:val="center"/>
          </w:tcPr>
          <w:p w14:paraId="25C1FFD3" w14:textId="3CD7DFBE" w:rsidR="004147B0" w:rsidRPr="007B44BA" w:rsidRDefault="004147B0" w:rsidP="004147B0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7B44BA">
              <w:rPr>
                <w:rFonts w:ascii="Calibri" w:hAnsi="Calibri" w:cs="Calibri"/>
                <w:sz w:val="20"/>
                <w:szCs w:val="20"/>
              </w:rPr>
              <w:t>T-020</w:t>
            </w:r>
          </w:p>
        </w:tc>
      </w:tr>
      <w:tr w:rsidR="004147B0" w:rsidRPr="002D09ED" w14:paraId="246A8EED" w14:textId="77777777" w:rsidTr="007B44BA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30AC04FA" w14:textId="77777777" w:rsidR="004147B0" w:rsidRPr="002D09ED" w:rsidRDefault="004147B0" w:rsidP="004147B0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  <w:vAlign w:val="center"/>
          </w:tcPr>
          <w:p w14:paraId="5247B7FF" w14:textId="229D4407" w:rsidR="004147B0" w:rsidRPr="007B44BA" w:rsidRDefault="004147B0" w:rsidP="004147B0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7B44BA">
              <w:rPr>
                <w:rFonts w:ascii="Calibri" w:hAnsi="Calibri" w:cs="Calibri"/>
                <w:sz w:val="20"/>
                <w:szCs w:val="20"/>
              </w:rPr>
              <w:t>Trámite para incorporar un local escolar adicional a un establecimiento educacional subvencionado, que no puede solucionar su déficit de infraestructura en el local existente.</w:t>
            </w:r>
          </w:p>
        </w:tc>
      </w:tr>
      <w:tr w:rsidR="004147B0" w:rsidRPr="002D09ED" w14:paraId="0E7DAE50" w14:textId="77777777" w:rsidTr="007B44BA">
        <w:trPr>
          <w:trHeight w:val="489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26F9D30C" w14:textId="77777777" w:rsidR="004147B0" w:rsidRPr="002D09ED" w:rsidRDefault="004147B0" w:rsidP="004147B0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</w:t>
            </w:r>
          </w:p>
        </w:tc>
        <w:tc>
          <w:tcPr>
            <w:tcW w:w="7655" w:type="dxa"/>
            <w:vAlign w:val="center"/>
          </w:tcPr>
          <w:p w14:paraId="592228A2" w14:textId="7FA4E531" w:rsidR="004147B0" w:rsidRPr="007B44BA" w:rsidRDefault="004147B0" w:rsidP="004147B0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7B44BA">
              <w:rPr>
                <w:rFonts w:ascii="Calibri" w:hAnsi="Calibri" w:cs="Calibri"/>
                <w:sz w:val="20"/>
                <w:szCs w:val="20"/>
              </w:rPr>
              <w:t>Último día hábil del mes de junio del año escolar anterior a su operación.</w:t>
            </w:r>
          </w:p>
        </w:tc>
      </w:tr>
    </w:tbl>
    <w:p w14:paraId="0694F647" w14:textId="7651F43C" w:rsidR="004147B0" w:rsidRPr="002D09ED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2D09ED">
        <w:rPr>
          <w:rFonts w:ascii="Calibri" w:hAnsi="Calibri" w:cs="Calibri"/>
          <w:sz w:val="20"/>
          <w:szCs w:val="20"/>
        </w:rPr>
        <w:t>*</w:t>
      </w:r>
      <w:r w:rsidRPr="002D09ED">
        <w:rPr>
          <w:rFonts w:ascii="Calibri" w:hAnsi="Calibri" w:cs="Calibri"/>
          <w:b/>
          <w:bCs/>
          <w:sz w:val="20"/>
          <w:szCs w:val="20"/>
        </w:rPr>
        <w:t xml:space="preserve"> IMPORTANTE:</w:t>
      </w:r>
      <w:r w:rsidRPr="002D09ED">
        <w:rPr>
          <w:rFonts w:ascii="Calibri" w:hAnsi="Calibri" w:cs="Calibri"/>
          <w:sz w:val="20"/>
          <w:szCs w:val="20"/>
        </w:rPr>
        <w:t xml:space="preserve">  Tener presente que de conformidad con lo previsto en el Decreto Nº 148, de 2016, de Educación,</w:t>
      </w:r>
      <w:r w:rsidR="009F4F37">
        <w:rPr>
          <w:rFonts w:ascii="Calibri" w:hAnsi="Calibri" w:cs="Calibri"/>
          <w:sz w:val="20"/>
          <w:szCs w:val="20"/>
        </w:rPr>
        <w:t xml:space="preserve"> de requerir crear un nuevo nivel, modalidad o especialidad en el nuevo local anexo,</w:t>
      </w:r>
      <w:r w:rsidRPr="002D09ED">
        <w:rPr>
          <w:rFonts w:ascii="Calibri" w:hAnsi="Calibri" w:cs="Calibri"/>
          <w:sz w:val="20"/>
          <w:szCs w:val="20"/>
        </w:rPr>
        <w:t xml:space="preserve"> se deberán presentar adicionalmente los antecedentes establecidos en el mencionado reglamento para poder acceder a impetrar subvención por primera vez para el nivel, modalidad o especialidad solicitada.</w:t>
      </w:r>
    </w:p>
    <w:p w14:paraId="1BB8B2A6" w14:textId="77777777" w:rsidR="004147B0" w:rsidRPr="001B2378" w:rsidRDefault="004147B0" w:rsidP="004147B0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1B2378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17AA4E44" w14:textId="77777777" w:rsidR="004147B0" w:rsidRPr="002D09ED" w:rsidRDefault="004147B0" w:rsidP="004147B0">
      <w:pPr>
        <w:pStyle w:val="Prrafodelista"/>
        <w:spacing w:after="0" w:afterAutospacing="0"/>
        <w:ind w:left="360"/>
        <w:rPr>
          <w:rFonts w:ascii="Calibri" w:hAnsi="Calibri" w:cs="Calibri"/>
          <w:sz w:val="20"/>
          <w:szCs w:val="20"/>
        </w:rPr>
      </w:pPr>
      <w:r w:rsidRPr="002D09ED">
        <w:rPr>
          <w:rFonts w:ascii="Calibri" w:hAnsi="Calibri" w:cs="Calibri"/>
          <w:sz w:val="20"/>
          <w:szCs w:val="20"/>
        </w:rPr>
        <w:t>Corresponde a la actualización de documentación que permite certificar a los Sostenedores y Representantes legales como aptos para la dirección y representación del Establecimiento educacional.</w:t>
      </w:r>
    </w:p>
    <w:p w14:paraId="7B8956E0" w14:textId="77777777" w:rsidR="004147B0" w:rsidRDefault="004147B0" w:rsidP="004147B0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Generales.</w:t>
      </w:r>
    </w:p>
    <w:p w14:paraId="5ED6B6D9" w14:textId="77777777" w:rsidR="004147B0" w:rsidRPr="00FE0A85" w:rsidRDefault="004147B0" w:rsidP="004147B0">
      <w:pPr>
        <w:spacing w:before="0" w:beforeAutospacing="0" w:after="0" w:afterAutospacing="0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560"/>
        <w:gridCol w:w="992"/>
      </w:tblGrid>
      <w:tr w:rsidR="004147B0" w:rsidRPr="002D09ED" w14:paraId="0FAF02F7" w14:textId="77777777" w:rsidTr="0073081B">
        <w:tc>
          <w:tcPr>
            <w:tcW w:w="7087" w:type="dxa"/>
            <w:shd w:val="clear" w:color="auto" w:fill="7F7F7F" w:themeFill="text1" w:themeFillTint="80"/>
          </w:tcPr>
          <w:p w14:paraId="6E319D30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00682C08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376DF078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4147B0" w:rsidRPr="002D09ED" w14:paraId="4547CB13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481177A6" w14:textId="6F715DB1" w:rsidR="004147B0" w:rsidRPr="000E4BE9" w:rsidRDefault="004147B0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Oficio conductor, fechado y firmado.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04C25" w:rsidRPr="00037D36">
              <w:rPr>
                <w:sz w:val="20"/>
                <w:szCs w:val="20"/>
              </w:rPr>
              <w:t>Detallar Nivel, Modalidad o Especialidad a impartir en el local anexo</w:t>
            </w:r>
          </w:p>
        </w:tc>
        <w:tc>
          <w:tcPr>
            <w:tcW w:w="1560" w:type="dxa"/>
            <w:vAlign w:val="center"/>
          </w:tcPr>
          <w:p w14:paraId="612804CD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574D2315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147B0" w:rsidRPr="002D09ED" w14:paraId="7411E923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6E4667B3" w14:textId="77777777" w:rsidR="004147B0" w:rsidRPr="000E4BE9" w:rsidRDefault="004147B0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Solicitud única Reconocimiento Oficial completa, fechada y firmada por el interesado (sostenedor o representante legal). </w:t>
            </w:r>
          </w:p>
        </w:tc>
        <w:tc>
          <w:tcPr>
            <w:tcW w:w="1560" w:type="dxa"/>
            <w:vAlign w:val="center"/>
          </w:tcPr>
          <w:p w14:paraId="1E052907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4703B3B4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147B0" w:rsidRPr="002D09ED" w14:paraId="13E5EA0F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6E29E15E" w14:textId="77777777" w:rsidR="004147B0" w:rsidRPr="000E4BE9" w:rsidRDefault="004147B0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CB48EB">
              <w:rPr>
                <w:rFonts w:ascii="Calibri" w:hAnsi="Calibri" w:cs="Calibri"/>
                <w:sz w:val="18"/>
                <w:szCs w:val="18"/>
              </w:rPr>
              <w:t xml:space="preserve">Copia Simple de Resolución Exenta que otorga </w:t>
            </w:r>
            <w:r>
              <w:rPr>
                <w:rFonts w:ascii="Calibri" w:hAnsi="Calibri" w:cs="Calibri"/>
                <w:sz w:val="18"/>
                <w:szCs w:val="18"/>
              </w:rPr>
              <w:t>el Reconocimiento Oficial o Decreto Cooperador y sus modificaciones posteriores.</w:t>
            </w:r>
          </w:p>
        </w:tc>
        <w:tc>
          <w:tcPr>
            <w:tcW w:w="1560" w:type="dxa"/>
            <w:vAlign w:val="center"/>
          </w:tcPr>
          <w:p w14:paraId="57B7C484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3FFACF0D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147B0" w:rsidRPr="002D09ED" w14:paraId="34A1301A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76510E19" w14:textId="77777777" w:rsidR="004147B0" w:rsidRPr="000E4BE9" w:rsidRDefault="004147B0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Declaración jurada autorizada ante notario, de Matrícula total proyectada y Capital mínimo pagado (estatutos o último balance aprobado) </w:t>
            </w:r>
          </w:p>
        </w:tc>
        <w:tc>
          <w:tcPr>
            <w:tcW w:w="1560" w:type="dxa"/>
            <w:vAlign w:val="center"/>
          </w:tcPr>
          <w:p w14:paraId="1E96CE52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1A75CF5F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147B0" w:rsidRPr="002D09ED" w14:paraId="0B08E3D4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26BF1EF4" w14:textId="77777777" w:rsidR="004147B0" w:rsidRPr="000E4BE9" w:rsidRDefault="004147B0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Copia del RUT de la Persona Jurídica.</w:t>
            </w:r>
          </w:p>
        </w:tc>
        <w:tc>
          <w:tcPr>
            <w:tcW w:w="1560" w:type="dxa"/>
            <w:vAlign w:val="center"/>
          </w:tcPr>
          <w:p w14:paraId="0D133163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SII</w:t>
            </w:r>
          </w:p>
        </w:tc>
        <w:tc>
          <w:tcPr>
            <w:tcW w:w="992" w:type="dxa"/>
            <w:vAlign w:val="center"/>
          </w:tcPr>
          <w:p w14:paraId="345A6607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F18E1DA" w14:textId="77777777" w:rsidR="004147B0" w:rsidRPr="002D09ED" w:rsidRDefault="004147B0" w:rsidP="004147B0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Requisitos por Tipo de Sostenedor.</w:t>
      </w:r>
    </w:p>
    <w:p w14:paraId="289D5DFC" w14:textId="77777777" w:rsidR="004147B0" w:rsidRPr="002D09ED" w:rsidRDefault="004147B0" w:rsidP="004147B0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4147B0" w:rsidRPr="002D09ED" w14:paraId="5442A3C1" w14:textId="77777777" w:rsidTr="0073081B">
        <w:tc>
          <w:tcPr>
            <w:tcW w:w="7087" w:type="dxa"/>
            <w:shd w:val="clear" w:color="auto" w:fill="7F7F7F" w:themeFill="text1" w:themeFillTint="80"/>
          </w:tcPr>
          <w:p w14:paraId="382B54B4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715D5428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24726969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4147B0" w:rsidRPr="002D09ED" w14:paraId="3AC58E0B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1B910F50" w14:textId="77777777" w:rsidR="004147B0" w:rsidRPr="000E4BE9" w:rsidRDefault="004147B0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1701" w:type="dxa"/>
            <w:vAlign w:val="center"/>
          </w:tcPr>
          <w:p w14:paraId="27052EA1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0CDAA3AB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147B0" w:rsidRPr="002D09ED" w14:paraId="3EE4B795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47E71B4E" w14:textId="77777777" w:rsidR="004147B0" w:rsidRPr="000E4BE9" w:rsidRDefault="004147B0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Directorio.</w:t>
            </w:r>
          </w:p>
        </w:tc>
        <w:tc>
          <w:tcPr>
            <w:tcW w:w="1701" w:type="dxa"/>
            <w:vAlign w:val="center"/>
          </w:tcPr>
          <w:p w14:paraId="080F5AFA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5021E1EA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147B0" w:rsidRPr="002D09ED" w14:paraId="281A5180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6763A658" w14:textId="77777777" w:rsidR="004147B0" w:rsidRPr="000E4BE9" w:rsidRDefault="004147B0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1701" w:type="dxa"/>
            <w:vAlign w:val="center"/>
          </w:tcPr>
          <w:p w14:paraId="74F1684A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51" w:type="dxa"/>
            <w:vAlign w:val="center"/>
          </w:tcPr>
          <w:p w14:paraId="6C3AD56B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4B55712" w14:textId="77777777" w:rsidR="004147B0" w:rsidRPr="002D09ED" w:rsidRDefault="004147B0" w:rsidP="004147B0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DAEM o DEM (Municipales) o Servicios Locales de Educación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4147B0" w:rsidRPr="002D09ED" w14:paraId="133B3AA7" w14:textId="77777777" w:rsidTr="0073081B">
        <w:tc>
          <w:tcPr>
            <w:tcW w:w="7087" w:type="dxa"/>
            <w:shd w:val="clear" w:color="auto" w:fill="7F7F7F" w:themeFill="text1" w:themeFillTint="80"/>
          </w:tcPr>
          <w:p w14:paraId="0BDA1087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205803220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47B8CD5B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17AAEC62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4147B0" w:rsidRPr="002D09ED" w14:paraId="70CF51D0" w14:textId="77777777" w:rsidTr="0073081B">
        <w:tc>
          <w:tcPr>
            <w:tcW w:w="7087" w:type="dxa"/>
          </w:tcPr>
          <w:p w14:paraId="6245E458" w14:textId="77777777" w:rsidR="004147B0" w:rsidRPr="000E4BE9" w:rsidRDefault="004147B0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Original o Copia autorizada notarial del Decreto Alcaldicio de nombramiento, indicando N° y fecha o, Copia autorizada notarial del Decreto de Designación del Director Ejecutivo del Servicio Local correspondiente.</w:t>
            </w:r>
          </w:p>
        </w:tc>
        <w:tc>
          <w:tcPr>
            <w:tcW w:w="1701" w:type="dxa"/>
            <w:vAlign w:val="center"/>
          </w:tcPr>
          <w:p w14:paraId="2E55EF58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Sostenedor </w:t>
            </w:r>
          </w:p>
        </w:tc>
        <w:tc>
          <w:tcPr>
            <w:tcW w:w="851" w:type="dxa"/>
            <w:vAlign w:val="center"/>
          </w:tcPr>
          <w:p w14:paraId="31CBC19C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bookmarkEnd w:id="0"/>
    <w:p w14:paraId="5C829817" w14:textId="77777777" w:rsidR="004147B0" w:rsidRPr="002D09ED" w:rsidRDefault="004147B0" w:rsidP="004147B0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lastRenderedPageBreak/>
        <w:t>Congregación Religiosa.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1701"/>
        <w:gridCol w:w="851"/>
      </w:tblGrid>
      <w:tr w:rsidR="004147B0" w:rsidRPr="002D09ED" w14:paraId="57DAF0CC" w14:textId="77777777" w:rsidTr="0073081B">
        <w:tc>
          <w:tcPr>
            <w:tcW w:w="6945" w:type="dxa"/>
            <w:shd w:val="clear" w:color="auto" w:fill="7F7F7F" w:themeFill="text1" w:themeFillTint="80"/>
          </w:tcPr>
          <w:p w14:paraId="19118A31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50EF397D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047D5963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4147B0" w:rsidRPr="002D09ED" w14:paraId="60117D5B" w14:textId="77777777" w:rsidTr="0073081B">
        <w:trPr>
          <w:trHeight w:val="454"/>
        </w:trPr>
        <w:tc>
          <w:tcPr>
            <w:tcW w:w="6945" w:type="dxa"/>
            <w:vAlign w:val="center"/>
          </w:tcPr>
          <w:p w14:paraId="0554A70B" w14:textId="77777777" w:rsidR="004147B0" w:rsidRPr="000E4BE9" w:rsidRDefault="004147B0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Certificación que la Congregación Religiosa está canónicamente investida y vigente, e indicando nombre del Superior de la Congregación en Chile (o copia autorizada ante notario).</w:t>
            </w:r>
          </w:p>
        </w:tc>
        <w:tc>
          <w:tcPr>
            <w:tcW w:w="1701" w:type="dxa"/>
            <w:vAlign w:val="center"/>
          </w:tcPr>
          <w:p w14:paraId="1B98F7D0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1" w:type="dxa"/>
            <w:vAlign w:val="center"/>
          </w:tcPr>
          <w:p w14:paraId="56679D7C" w14:textId="77777777" w:rsidR="004147B0" w:rsidRPr="000E4BE9" w:rsidRDefault="004147B0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A02E7B3" w14:textId="77777777" w:rsidR="004147B0" w:rsidRDefault="004147B0" w:rsidP="004147B0">
      <w:pPr>
        <w:rPr>
          <w:rFonts w:ascii="Calibri" w:hAnsi="Calibri" w:cs="Calibri"/>
          <w:b/>
          <w:bCs/>
          <w:color w:val="C00000"/>
          <w:u w:val="single"/>
        </w:rPr>
      </w:pPr>
    </w:p>
    <w:p w14:paraId="7C7F771F" w14:textId="77777777" w:rsidR="004147B0" w:rsidRDefault="004147B0" w:rsidP="004147B0">
      <w:pPr>
        <w:jc w:val="center"/>
        <w:rPr>
          <w:rFonts w:ascii="Calibri" w:hAnsi="Calibri" w:cs="Calibri"/>
          <w:b/>
          <w:bCs/>
          <w:color w:val="C00000"/>
          <w:u w:val="single"/>
        </w:rPr>
      </w:pPr>
      <w:r w:rsidRPr="00B91223">
        <w:rPr>
          <w:rFonts w:ascii="Calibri" w:hAnsi="Calibri" w:cs="Calibri"/>
          <w:b/>
          <w:bCs/>
          <w:color w:val="C00000"/>
          <w:u w:val="single"/>
        </w:rPr>
        <w:t>ANTECEDENTES TÉCNICO-PEDAGÓGICOS</w:t>
      </w:r>
    </w:p>
    <w:p w14:paraId="4109C9D6" w14:textId="77777777" w:rsidR="004147B0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la documentación que respalda la estructura programática y pedagógica de la institución educativa, tales como proyectos, planes y programas de estudio, inventarios de material didáctico y mobiliario, así como reglamentos escolares, entre otros aspectos relevantes.</w:t>
      </w:r>
    </w:p>
    <w:p w14:paraId="2F90EE09" w14:textId="77777777" w:rsidR="004147B0" w:rsidRPr="00D67C60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66089A32" w14:textId="77777777" w:rsidR="004147B0" w:rsidRPr="00664410" w:rsidRDefault="004147B0" w:rsidP="004147B0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Personal docente directivo, profesional, técnico pedagógico, de aula y asistente de la educación </w:t>
      </w:r>
    </w:p>
    <w:p w14:paraId="73106294" w14:textId="77777777" w:rsidR="004147B0" w:rsidRPr="00D67C60" w:rsidRDefault="004147B0" w:rsidP="004147B0">
      <w:pPr>
        <w:pStyle w:val="Ttulo2"/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(Decreto N°315/2010, Art. 9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al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11).</w:t>
      </w:r>
    </w:p>
    <w:p w14:paraId="56A2AF9D" w14:textId="77777777" w:rsidR="004147B0" w:rsidRPr="00D67C60" w:rsidRDefault="004147B0" w:rsidP="004147B0">
      <w:pPr>
        <w:spacing w:before="0" w:beforeAutospacing="0" w:after="0" w:afterAutospacing="0"/>
        <w:rPr>
          <w:rFonts w:ascii="Calibri" w:hAnsi="Calibri" w:cs="Calibri"/>
        </w:rPr>
      </w:pPr>
    </w:p>
    <w:p w14:paraId="3A3810F2" w14:textId="77777777" w:rsidR="004147B0" w:rsidRPr="00D67C60" w:rsidRDefault="004147B0" w:rsidP="004147B0">
      <w:pPr>
        <w:pStyle w:val="Ttulo3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Antecedentes Generales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para todo el personal Directivo, Docente, Técnico Pedagógico y Asistente de la Educación.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4147B0" w:rsidRPr="00D67C60" w14:paraId="22E7F3BF" w14:textId="77777777" w:rsidTr="0073081B">
        <w:tc>
          <w:tcPr>
            <w:tcW w:w="6378" w:type="dxa"/>
            <w:shd w:val="clear" w:color="auto" w:fill="7F7F7F" w:themeFill="text1" w:themeFillTint="80"/>
            <w:vAlign w:val="center"/>
          </w:tcPr>
          <w:p w14:paraId="13EEF7DF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51A7E553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31158DA6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4147B0" w:rsidRPr="00D67C60" w14:paraId="16AC6DDC" w14:textId="77777777" w:rsidTr="0073081B">
        <w:tc>
          <w:tcPr>
            <w:tcW w:w="6378" w:type="dxa"/>
            <w:vAlign w:val="center"/>
          </w:tcPr>
          <w:p w14:paraId="377EA314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Nómina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todo el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personal Directivo, 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Técnico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y Asistente de la Educación. Debe incluir: nombre completo, RUT, título profesional o técnico, función y N° de horas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contrato.</w:t>
            </w:r>
          </w:p>
        </w:tc>
        <w:tc>
          <w:tcPr>
            <w:tcW w:w="2275" w:type="dxa"/>
            <w:vAlign w:val="center"/>
          </w:tcPr>
          <w:p w14:paraId="1043150E" w14:textId="77777777" w:rsidR="004147B0" w:rsidRPr="00544218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788B64F1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60282505" w14:textId="77777777" w:rsidTr="0073081B">
        <w:tc>
          <w:tcPr>
            <w:tcW w:w="6378" w:type="dxa"/>
          </w:tcPr>
          <w:p w14:paraId="6FFF5195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antecedentes actualizado de todo el personal, con vigencia no superior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60 días desde su emisión.</w:t>
            </w:r>
          </w:p>
        </w:tc>
        <w:tc>
          <w:tcPr>
            <w:tcW w:w="2275" w:type="dxa"/>
          </w:tcPr>
          <w:p w14:paraId="30E9B7F7" w14:textId="77777777" w:rsidR="004147B0" w:rsidRPr="00544218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11435BDF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048FAC0E" w14:textId="77777777" w:rsidTr="0073081B">
        <w:tc>
          <w:tcPr>
            <w:tcW w:w="6378" w:type="dxa"/>
          </w:tcPr>
          <w:p w14:paraId="7F2114B1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inhabilidades para trabajar con menores de edad para todo el personal. Debe estar actualizado, con vigencia no superior a un mes.</w:t>
            </w:r>
          </w:p>
        </w:tc>
        <w:tc>
          <w:tcPr>
            <w:tcW w:w="2275" w:type="dxa"/>
          </w:tcPr>
          <w:p w14:paraId="3323CF60" w14:textId="77777777" w:rsidR="004147B0" w:rsidRPr="00544218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7FD76020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06BD094B" w14:textId="77777777" w:rsidTr="0073081B">
        <w:tc>
          <w:tcPr>
            <w:tcW w:w="6378" w:type="dxa"/>
            <w:vAlign w:val="center"/>
          </w:tcPr>
          <w:p w14:paraId="16C85574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título profesional,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original o copia legalizada ante notario, para todo el personal directivo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 asistente de la educación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(Psicólogo(a), fonoaudiólogo(a), Terapeuta Ocupacional, entre otros).</w:t>
            </w:r>
          </w:p>
        </w:tc>
        <w:tc>
          <w:tcPr>
            <w:tcW w:w="2275" w:type="dxa"/>
            <w:vAlign w:val="center"/>
          </w:tcPr>
          <w:p w14:paraId="1E82F7BE" w14:textId="77777777" w:rsidR="004147B0" w:rsidRPr="00544218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2166FB22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4D4ABFFE" w14:textId="77777777" w:rsidTr="0073081B">
        <w:tc>
          <w:tcPr>
            <w:tcW w:w="6378" w:type="dxa"/>
            <w:vAlign w:val="center"/>
          </w:tcPr>
          <w:p w14:paraId="1D1A2FBB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Certificado de título </w:t>
            </w:r>
            <w:r>
              <w:rPr>
                <w:rFonts w:ascii="Calibri" w:hAnsi="Calibri" w:cs="Calibri"/>
                <w:sz w:val="18"/>
                <w:szCs w:val="18"/>
              </w:rPr>
              <w:t>nivel medio o técnico profesional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original o copia legalizada ante notario, para todo el personal </w:t>
            </w:r>
            <w:r>
              <w:rPr>
                <w:rFonts w:ascii="Calibri" w:hAnsi="Calibri" w:cs="Calibri"/>
                <w:sz w:val="18"/>
                <w:szCs w:val="18"/>
              </w:rPr>
              <w:t>Técnico.</w:t>
            </w:r>
          </w:p>
        </w:tc>
        <w:tc>
          <w:tcPr>
            <w:tcW w:w="2275" w:type="dxa"/>
            <w:vAlign w:val="center"/>
          </w:tcPr>
          <w:p w14:paraId="10A5D63A" w14:textId="77777777" w:rsidR="004147B0" w:rsidRPr="00544218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451838E0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5C44A2CF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47B44C37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 caso de autorización docente, acompañar certificado que lo acredite (Solo para Educadoras de Párvulos)</w:t>
            </w:r>
          </w:p>
        </w:tc>
        <w:tc>
          <w:tcPr>
            <w:tcW w:w="2275" w:type="dxa"/>
            <w:vAlign w:val="center"/>
          </w:tcPr>
          <w:p w14:paraId="6ADCA4C2" w14:textId="77777777" w:rsidR="004147B0" w:rsidRPr="00544218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 Comunidad Escolar</w:t>
            </w:r>
          </w:p>
        </w:tc>
        <w:tc>
          <w:tcPr>
            <w:tcW w:w="844" w:type="dxa"/>
            <w:vAlign w:val="center"/>
          </w:tcPr>
          <w:p w14:paraId="2DA98AF5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14EB303B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5026B5D1" w14:textId="77777777" w:rsidR="004147B0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enseñanza básica (como mínimo) original o copia legalizada ante notario, en caso de ser manipuladora de alimentos.</w:t>
            </w:r>
          </w:p>
        </w:tc>
        <w:tc>
          <w:tcPr>
            <w:tcW w:w="2275" w:type="dxa"/>
            <w:vAlign w:val="center"/>
          </w:tcPr>
          <w:p w14:paraId="7819EBDD" w14:textId="77777777" w:rsidR="004147B0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Chile Atiende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Oficina de Atención Ciudadana (OAC)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Mineduc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97D73">
              <w:rPr>
                <w:rFonts w:ascii="Calibri" w:hAnsi="Calibri" w:cs="Calibri"/>
                <w:sz w:val="18"/>
                <w:szCs w:val="18"/>
              </w:rPr>
              <w:t>Institución de Educación.</w:t>
            </w:r>
          </w:p>
        </w:tc>
        <w:tc>
          <w:tcPr>
            <w:tcW w:w="844" w:type="dxa"/>
            <w:vAlign w:val="center"/>
          </w:tcPr>
          <w:p w14:paraId="157A6E6E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70D71445" w14:textId="77777777" w:rsidTr="0073081B">
        <w:tc>
          <w:tcPr>
            <w:tcW w:w="6378" w:type="dxa"/>
            <w:vAlign w:val="center"/>
          </w:tcPr>
          <w:p w14:paraId="1DA5F8BD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Para personal extranjero, presentar copia del documento legalizado u original que reconozca y revalide el título en Chile y/o autorización docente con vigencia (cuando corresponda).</w:t>
            </w:r>
          </w:p>
        </w:tc>
        <w:tc>
          <w:tcPr>
            <w:tcW w:w="2275" w:type="dxa"/>
            <w:vAlign w:val="center"/>
          </w:tcPr>
          <w:p w14:paraId="03443212" w14:textId="77777777" w:rsidR="004147B0" w:rsidRPr="00C11048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1048">
              <w:rPr>
                <w:rFonts w:ascii="Calibri" w:hAnsi="Calibri" w:cs="Calibri"/>
                <w:sz w:val="18"/>
                <w:szCs w:val="18"/>
              </w:rPr>
              <w:t>Chile Atiende, Oficina de Atención Ciudadana (OAC), Mineduc, Institución de Educación.</w:t>
            </w:r>
          </w:p>
        </w:tc>
        <w:tc>
          <w:tcPr>
            <w:tcW w:w="844" w:type="dxa"/>
            <w:vAlign w:val="center"/>
          </w:tcPr>
          <w:p w14:paraId="6A4193FC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631973A" w14:textId="77777777" w:rsidR="004147B0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37833ECC" w14:textId="77777777" w:rsidR="004147B0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</w:p>
    <w:p w14:paraId="410CF0D3" w14:textId="77777777" w:rsidR="004147B0" w:rsidRPr="00C266E5" w:rsidRDefault="004147B0" w:rsidP="004147B0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Estándar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 nacionales de aprendizaje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(Decreto N°315/2010, Art. 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5 al 8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).</w:t>
      </w:r>
    </w:p>
    <w:p w14:paraId="287FAAE4" w14:textId="77777777" w:rsidR="004147B0" w:rsidRPr="00D67C60" w:rsidRDefault="004147B0" w:rsidP="004147B0">
      <w:pPr>
        <w:spacing w:before="0" w:beforeAutospacing="0" w:after="0" w:afterAutospacing="0"/>
        <w:rPr>
          <w:rFonts w:ascii="Calibri" w:hAnsi="Calibri" w:cs="Calibri"/>
        </w:rPr>
      </w:pPr>
    </w:p>
    <w:p w14:paraId="44CBB74F" w14:textId="77777777" w:rsidR="004147B0" w:rsidRPr="00D67C60" w:rsidRDefault="004147B0" w:rsidP="004147B0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Estándares, Planes y Programas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4147B0" w:rsidRPr="00D67C60" w14:paraId="2BB3D6A9" w14:textId="77777777" w:rsidTr="0073081B">
        <w:tc>
          <w:tcPr>
            <w:tcW w:w="6378" w:type="dxa"/>
            <w:shd w:val="clear" w:color="auto" w:fill="7F7F7F" w:themeFill="text1" w:themeFillTint="80"/>
            <w:vAlign w:val="center"/>
          </w:tcPr>
          <w:p w14:paraId="56441A4E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0DB1FC8E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00327B61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4147B0" w:rsidRPr="00D67C60" w14:paraId="48D76633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2D3EE17F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Declaración Jurada ante notario, firmada por el Representante Legal señalando que</w:t>
            </w:r>
          </w:p>
          <w:p w14:paraId="605D8DAA" w14:textId="77777777" w:rsidR="004147B0" w:rsidRPr="00BC2ED9" w:rsidRDefault="004147B0" w:rsidP="0073081B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adscribe a los planes y programas de estudio del MINEDUC o a las Bases Curriculares de la Educación Parvularia (según corresponda). Se debe adjuntar Resolución Mineduc que los aprueba.</w:t>
            </w:r>
          </w:p>
          <w:p w14:paraId="0010AC5F" w14:textId="77777777" w:rsidR="004147B0" w:rsidRPr="00BC2ED9" w:rsidRDefault="004147B0" w:rsidP="0073081B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compromete a cumplir los estándares nacionales de aprendizaje del MINEDUC.</w:t>
            </w:r>
          </w:p>
        </w:tc>
        <w:tc>
          <w:tcPr>
            <w:tcW w:w="2275" w:type="dxa"/>
            <w:vAlign w:val="center"/>
          </w:tcPr>
          <w:p w14:paraId="1AB1646C" w14:textId="77777777" w:rsidR="004147B0" w:rsidRPr="00997D73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226647A6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4C7E7182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0A788387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Proyecto Educativo Institucional actualizado y de acuerdo con la normativa vigente, modalidad, planes, programas y reglamentos. </w:t>
            </w:r>
          </w:p>
        </w:tc>
        <w:tc>
          <w:tcPr>
            <w:tcW w:w="2275" w:type="dxa"/>
            <w:vAlign w:val="center"/>
          </w:tcPr>
          <w:p w14:paraId="4C5A9315" w14:textId="77777777" w:rsidR="004147B0" w:rsidRPr="00997D73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49C95994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0CEAFE45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29D573E6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lastRenderedPageBreak/>
              <w:t>Plan de Formación Ciudadana del Establecimiento Educacional (Ley 20.911/2016)</w:t>
            </w:r>
          </w:p>
        </w:tc>
        <w:tc>
          <w:tcPr>
            <w:tcW w:w="2275" w:type="dxa"/>
            <w:vAlign w:val="center"/>
          </w:tcPr>
          <w:p w14:paraId="7CCC1911" w14:textId="77777777" w:rsidR="004147B0" w:rsidRPr="00997D73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3CEA8B33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326812DF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2E294F45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Interno de Convivencia Escolar. Actualizado y de acuerdo a la normativa vigente.</w:t>
            </w:r>
          </w:p>
        </w:tc>
        <w:tc>
          <w:tcPr>
            <w:tcW w:w="2275" w:type="dxa"/>
            <w:vAlign w:val="center"/>
          </w:tcPr>
          <w:p w14:paraId="01D2D85F" w14:textId="77777777" w:rsidR="004147B0" w:rsidRPr="00997D73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10C360DF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6428605D" w14:textId="77777777" w:rsidTr="0073081B">
        <w:trPr>
          <w:trHeight w:val="454"/>
        </w:trPr>
        <w:tc>
          <w:tcPr>
            <w:tcW w:w="6378" w:type="dxa"/>
          </w:tcPr>
          <w:p w14:paraId="5DA8C6E8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sobre Evaluación, Calificación y Promoción Escolar actualizado de acuerdo con la normativa vigente (Decreto N°67/2018) y los niveles que se impartan (Decreto N°2169/2007 para Ed. Adultos).</w:t>
            </w:r>
          </w:p>
        </w:tc>
        <w:tc>
          <w:tcPr>
            <w:tcW w:w="2275" w:type="dxa"/>
            <w:vAlign w:val="center"/>
          </w:tcPr>
          <w:p w14:paraId="2EE3A094" w14:textId="77777777" w:rsidR="004147B0" w:rsidRPr="00997D73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6D940FA0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C05B7B5" w14:textId="77777777" w:rsidR="004147B0" w:rsidRDefault="004147B0" w:rsidP="004147B0">
      <w:pPr>
        <w:pStyle w:val="Ttulo2"/>
        <w:spacing w:before="0" w:beforeAutospacing="0" w:after="0" w:afterAutospacing="0"/>
        <w:ind w:left="786" w:right="281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0265987D" w14:textId="77777777" w:rsidR="004147B0" w:rsidRPr="00D67C60" w:rsidRDefault="004147B0" w:rsidP="004147B0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Material Didáctico y Mobiliario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(Decreto N°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53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/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2011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).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4147B0" w:rsidRPr="00D67C60" w14:paraId="770FB93D" w14:textId="77777777" w:rsidTr="0073081B">
        <w:tc>
          <w:tcPr>
            <w:tcW w:w="6184" w:type="dxa"/>
            <w:shd w:val="clear" w:color="auto" w:fill="7F7F7F" w:themeFill="text1" w:themeFillTint="80"/>
            <w:vAlign w:val="center"/>
          </w:tcPr>
          <w:p w14:paraId="0E979F19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69BF3196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66DE3E7A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4147B0" w:rsidRPr="00D67C60" w14:paraId="5631BB15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31426115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material didáctico, equipamiento, y elementos mínimos de enseñanza de acuerdo al Plan de Estudios.</w:t>
            </w:r>
          </w:p>
        </w:tc>
        <w:tc>
          <w:tcPr>
            <w:tcW w:w="2475" w:type="dxa"/>
            <w:vAlign w:val="center"/>
          </w:tcPr>
          <w:p w14:paraId="5A932949" w14:textId="77777777" w:rsidR="004147B0" w:rsidRPr="002B1CFC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Página Comunidad Escolar</w:t>
            </w:r>
          </w:p>
        </w:tc>
        <w:tc>
          <w:tcPr>
            <w:tcW w:w="838" w:type="dxa"/>
            <w:vAlign w:val="center"/>
          </w:tcPr>
          <w:p w14:paraId="5AA3BA5F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1AED486D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4CE2F609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mobiliario escolar, por cada nivel y salas. Dimensiones referenciales en DS N°1302 del 2002.</w:t>
            </w:r>
          </w:p>
        </w:tc>
        <w:tc>
          <w:tcPr>
            <w:tcW w:w="2475" w:type="dxa"/>
            <w:vAlign w:val="center"/>
          </w:tcPr>
          <w:p w14:paraId="3A059634" w14:textId="77777777" w:rsidR="004147B0" w:rsidRPr="002B1CFC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0360280E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4153FE7C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1C003EF0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Boletas y Facturas que respalden los respectivos bienes inventariados.</w:t>
            </w:r>
          </w:p>
        </w:tc>
        <w:tc>
          <w:tcPr>
            <w:tcW w:w="2475" w:type="dxa"/>
            <w:vAlign w:val="center"/>
          </w:tcPr>
          <w:p w14:paraId="507B3FA6" w14:textId="77777777" w:rsidR="004147B0" w:rsidRPr="002B1CFC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2345A191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E56A779" w14:textId="77777777" w:rsidR="004147B0" w:rsidRDefault="004147B0" w:rsidP="004147B0">
      <w:pPr>
        <w:spacing w:before="0" w:beforeAutospacing="0" w:after="0" w:afterAutospacing="0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  <w:r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br w:type="page"/>
      </w:r>
    </w:p>
    <w:p w14:paraId="6D63B149" w14:textId="77777777" w:rsidR="004147B0" w:rsidRDefault="004147B0" w:rsidP="004147B0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  <w:r w:rsidRPr="00B91223">
        <w:rPr>
          <w:rFonts w:ascii="Calibri" w:hAnsi="Calibri" w:cs="Calibri"/>
          <w:b/>
          <w:bCs/>
          <w:color w:val="0B769F" w:themeColor="accent4" w:themeShade="BF"/>
          <w:u w:val="single"/>
        </w:rPr>
        <w:lastRenderedPageBreak/>
        <w:t>ANTECEDENTES DE INFRAESTRUCTURA</w:t>
      </w:r>
    </w:p>
    <w:p w14:paraId="24951FAD" w14:textId="77777777" w:rsidR="004147B0" w:rsidRPr="00B91223" w:rsidRDefault="004147B0" w:rsidP="004147B0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</w:p>
    <w:p w14:paraId="07ED07E4" w14:textId="77777777" w:rsidR="004147B0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los documentos que respaldan que la infraestructura de los Establecimientos Educacionales cumple con la normativa de construcción, educación y sanitaria vigente</w:t>
      </w:r>
      <w:r>
        <w:rPr>
          <w:rFonts w:ascii="Calibri" w:hAnsi="Calibri" w:cs="Calibri"/>
          <w:sz w:val="20"/>
          <w:szCs w:val="20"/>
        </w:rPr>
        <w:t xml:space="preserve"> (*)</w:t>
      </w:r>
      <w:r w:rsidRPr="00D67C60">
        <w:rPr>
          <w:rFonts w:ascii="Calibri" w:hAnsi="Calibri" w:cs="Calibri"/>
          <w:sz w:val="20"/>
          <w:szCs w:val="20"/>
        </w:rPr>
        <w:t>.</w:t>
      </w:r>
      <w:r w:rsidRPr="00D67C60">
        <w:rPr>
          <w:rFonts w:ascii="Calibri" w:hAnsi="Calibri" w:cs="Calibri"/>
          <w:color w:val="954605"/>
          <w:sz w:val="20"/>
          <w:szCs w:val="20"/>
        </w:rPr>
        <w:t xml:space="preserve"> </w:t>
      </w:r>
    </w:p>
    <w:p w14:paraId="2B5479B7" w14:textId="77777777" w:rsidR="004147B0" w:rsidRPr="00D67C60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</w:p>
    <w:p w14:paraId="62CE2AAF" w14:textId="77777777" w:rsidR="004147B0" w:rsidRPr="00D67C60" w:rsidRDefault="004147B0" w:rsidP="004147B0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color w:val="0B769F" w:themeColor="accent4" w:themeShade="BF"/>
        </w:rPr>
      </w:pPr>
      <w:r w:rsidRPr="00D67C60">
        <w:rPr>
          <w:rFonts w:ascii="Calibri" w:hAnsi="Calibri" w:cs="Calibri"/>
          <w:color w:val="0B769F" w:themeColor="accent4" w:themeShade="BF"/>
          <w:sz w:val="20"/>
          <w:szCs w:val="20"/>
        </w:rPr>
        <w:t>Tod</w:t>
      </w:r>
      <w:r>
        <w:rPr>
          <w:rFonts w:ascii="Calibri" w:hAnsi="Calibri" w:cs="Calibri"/>
          <w:color w:val="0B769F" w:themeColor="accent4" w:themeShade="BF"/>
          <w:sz w:val="20"/>
          <w:szCs w:val="20"/>
        </w:rPr>
        <w:t xml:space="preserve">a la documentación deberá ser una </w:t>
      </w:r>
      <w:r w:rsidRPr="00D67C60"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t>Copia legalizada ante Notario.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4147B0" w:rsidRPr="00D67C60" w14:paraId="4855F6BA" w14:textId="77777777" w:rsidTr="0073081B">
        <w:tc>
          <w:tcPr>
            <w:tcW w:w="6184" w:type="dxa"/>
            <w:shd w:val="clear" w:color="auto" w:fill="7F7F7F" w:themeFill="text1" w:themeFillTint="80"/>
            <w:vAlign w:val="center"/>
          </w:tcPr>
          <w:p w14:paraId="1A48672D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66AAD687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42F4E730" w14:textId="77777777" w:rsidR="004147B0" w:rsidRPr="00150F77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4147B0" w:rsidRPr="00D67C60" w14:paraId="00BDFBE1" w14:textId="77777777" w:rsidTr="0073081B">
        <w:tc>
          <w:tcPr>
            <w:tcW w:w="6184" w:type="dxa"/>
            <w:vAlign w:val="center"/>
          </w:tcPr>
          <w:p w14:paraId="24E712B1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Informe Sanitario Favorable o Resolución Sanitaria según corresponda,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respecto al cumplimiento de las condiciones sanitarias mínimas para Establecimientos Educacionales (DS 289), el cual esté referido a todos los niveles educacionales que se imparten en el local escolar </w:t>
            </w:r>
          </w:p>
        </w:tc>
        <w:tc>
          <w:tcPr>
            <w:tcW w:w="2475" w:type="dxa"/>
            <w:vAlign w:val="center"/>
          </w:tcPr>
          <w:p w14:paraId="4FC4D0F7" w14:textId="77777777" w:rsidR="004147B0" w:rsidRPr="00B0380C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4C916434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3F7C2E0D" w14:textId="77777777" w:rsidTr="0073081B">
        <w:tc>
          <w:tcPr>
            <w:tcW w:w="6184" w:type="dxa"/>
          </w:tcPr>
          <w:p w14:paraId="1374AA2D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Autorización Sanitaria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para la instalación y funcionamiento de recintos de elaboración de alimentos, si el establecimiento cuenta con servicio de alimentación (DS 977). </w:t>
            </w:r>
          </w:p>
        </w:tc>
        <w:tc>
          <w:tcPr>
            <w:tcW w:w="2475" w:type="dxa"/>
            <w:vAlign w:val="center"/>
          </w:tcPr>
          <w:p w14:paraId="7DB1461B" w14:textId="77777777" w:rsidR="004147B0" w:rsidRPr="00B0380C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14DB6346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39443783" w14:textId="77777777" w:rsidTr="0073081B">
        <w:tc>
          <w:tcPr>
            <w:tcW w:w="6184" w:type="dxa"/>
          </w:tcPr>
          <w:p w14:paraId="19FF765A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Certificado(s) de Recepción Parcial o Definitiva de Obras Municipales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para la totalidad de la edificación existente a la fecha del Local Escolar. Debe(n) señalar destino educacional y ser concordantes con los planos de arquitectura y Permiso de Edificación aprobado por la Dirección de Obras Municipales (DOM).</w:t>
            </w:r>
          </w:p>
        </w:tc>
        <w:tc>
          <w:tcPr>
            <w:tcW w:w="2475" w:type="dxa"/>
            <w:vAlign w:val="center"/>
          </w:tcPr>
          <w:p w14:paraId="786C1510" w14:textId="77777777" w:rsidR="004147B0" w:rsidRPr="00B0380C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6570F3C2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688680A3" w14:textId="77777777" w:rsidTr="0073081B">
        <w:tc>
          <w:tcPr>
            <w:tcW w:w="6184" w:type="dxa"/>
          </w:tcPr>
          <w:p w14:paraId="091274DC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Planos de arquitectura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aprobados por la DOM, referidos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 la totalidad de la infraestructura existente actualmente en el local escolar,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 los cuales figuren timbre con el número y fecha del permiso de edificación respectivo; y con la firma y timbre del Director de Obras. </w:t>
            </w:r>
          </w:p>
          <w:p w14:paraId="2419CE5A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Los planos por presentar deben ser al menos: emplazamiento, las plantas de todos los pisos, cortes generales, elevaciones, cierros y plano de accesibilidad en función del decreto 50 de 2016 del Minvu.</w:t>
            </w:r>
          </w:p>
          <w:p w14:paraId="0D0E0F8A" w14:textId="77777777" w:rsidR="004147B0" w:rsidRPr="00BC2ED9" w:rsidRDefault="004147B0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Los planos deben tener la siguiente información legible: </w:t>
            </w:r>
          </w:p>
          <w:p w14:paraId="6F76E77D" w14:textId="77777777" w:rsidR="004147B0" w:rsidRPr="00BC2ED9" w:rsidRDefault="004147B0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Nombre, superficie y dimensiones acotadas de todos los recintos conforme a su uso actual.</w:t>
            </w:r>
          </w:p>
          <w:p w14:paraId="3F9B95C1" w14:textId="77777777" w:rsidR="004147B0" w:rsidRPr="00BC2ED9" w:rsidRDefault="004147B0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Superficies y Volumen de Aire para los siguientes recintos: Salas de Clases, talleres, laboratorios y bibliotecas.</w:t>
            </w:r>
          </w:p>
          <w:p w14:paraId="4ECCE3F4" w14:textId="77777777" w:rsidR="004147B0" w:rsidRPr="00BC2ED9" w:rsidRDefault="004147B0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los índices normativos de Ventilación e Iluminación en recintos docentes</w:t>
            </w:r>
          </w:p>
          <w:p w14:paraId="2551F57D" w14:textId="77777777" w:rsidR="004147B0" w:rsidRPr="00BC2ED9" w:rsidRDefault="004147B0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Cuadro de superficie de patio por piso y nivel educativo </w:t>
            </w:r>
          </w:p>
          <w:p w14:paraId="54437AD3" w14:textId="77777777" w:rsidR="004147B0" w:rsidRPr="00BC2ED9" w:rsidRDefault="004147B0" w:rsidP="0073081B">
            <w:pPr>
              <w:pStyle w:val="Prrafodelista"/>
              <w:spacing w:beforeAutospacing="0" w:afterAutospacing="0"/>
              <w:ind w:left="3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3BCBD641" w14:textId="77777777" w:rsidR="004147B0" w:rsidRPr="00B0380C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15E76125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4147B0" w:rsidRPr="00D67C60" w14:paraId="2E7006CD" w14:textId="77777777" w:rsidTr="0073081B">
        <w:tc>
          <w:tcPr>
            <w:tcW w:w="6184" w:type="dxa"/>
          </w:tcPr>
          <w:p w14:paraId="0B01CFE6" w14:textId="77777777" w:rsidR="004147B0" w:rsidRPr="00BC2ED9" w:rsidRDefault="004147B0" w:rsidP="0073081B">
            <w:pPr>
              <w:spacing w:beforeAutospacing="0" w:afterAutospacing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Antecedente complementario:                                                                                                                                                   Con el fin de facilitar la revisión de infraestructura, se solicita, en caso de contar con ella, la entrega del archivo digital en formato DWG correspondiente a las plantas por piso de lo construido en el local escolar.</w:t>
            </w:r>
          </w:p>
        </w:tc>
        <w:tc>
          <w:tcPr>
            <w:tcW w:w="2475" w:type="dxa"/>
            <w:vAlign w:val="center"/>
          </w:tcPr>
          <w:p w14:paraId="5F91667F" w14:textId="77777777" w:rsidR="004147B0" w:rsidRPr="00B0380C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6815FBF6" w14:textId="77777777" w:rsidR="004147B0" w:rsidRPr="00BC2ED9" w:rsidRDefault="004147B0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AC1B8AC" w14:textId="77777777" w:rsidR="004147B0" w:rsidRDefault="004147B0" w:rsidP="004147B0">
      <w:pPr>
        <w:spacing w:before="0" w:beforeAutospacing="0" w:after="0" w:afterAutospacing="0"/>
        <w:rPr>
          <w:b/>
          <w:bCs/>
        </w:rPr>
      </w:pPr>
    </w:p>
    <w:p w14:paraId="14D65BEE" w14:textId="77777777" w:rsidR="004147B0" w:rsidRPr="00AA75F8" w:rsidRDefault="004147B0" w:rsidP="004147B0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  <w:r w:rsidRPr="00AA75F8">
        <w:rPr>
          <w:rFonts w:ascii="Calibri" w:hAnsi="Calibri" w:cs="Calibri"/>
          <w:b/>
          <w:bCs/>
          <w:sz w:val="20"/>
          <w:szCs w:val="20"/>
        </w:rPr>
        <w:t>(*) Normativa Base Infraestructura</w:t>
      </w:r>
    </w:p>
    <w:p w14:paraId="7E916AD6" w14:textId="77777777" w:rsidR="004147B0" w:rsidRPr="00EA669B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A.</w:t>
      </w:r>
      <w:r w:rsidRPr="00EA669B">
        <w:rPr>
          <w:rFonts w:ascii="Calibri" w:hAnsi="Calibri" w:cs="Calibri"/>
          <w:sz w:val="20"/>
          <w:szCs w:val="20"/>
        </w:rPr>
        <w:tab/>
        <w:t>Decreto Supremo N°548 de 1988 del Ministerio de Educación: aprueba normas para la planta física que deben cumplir los establecimientos escolares.</w:t>
      </w:r>
    </w:p>
    <w:p w14:paraId="2BBC887B" w14:textId="77777777" w:rsidR="004147B0" w:rsidRPr="00EA669B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B.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N°47 de 1992 del Ministerio de Vivienda y Urbanismo: fija nuevo texto de la Ordenanza General de la Ley General de Urbanismo y Construcciones (O.G.U.C.). </w:t>
      </w:r>
    </w:p>
    <w:p w14:paraId="7ACCB085" w14:textId="77777777" w:rsidR="004147B0" w:rsidRPr="00EA669B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C.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N°289 de 1989 del Ministerio de Salud: aprueba reglamento sobre condiciones sanitarias mínimas de los establecimientos educacionales. </w:t>
      </w:r>
    </w:p>
    <w:p w14:paraId="199CD65B" w14:textId="77777777" w:rsidR="004147B0" w:rsidRPr="00EA669B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D.</w:t>
      </w:r>
      <w:r w:rsidRPr="00EA669B">
        <w:rPr>
          <w:rFonts w:ascii="Calibri" w:hAnsi="Calibri" w:cs="Calibri"/>
          <w:sz w:val="20"/>
          <w:szCs w:val="20"/>
        </w:rPr>
        <w:tab/>
        <w:t>Decreto N°594 de 1999 del Ministerio de Salud: sólo en el caso de que el establecimiento entregue el servicio de alimentación. Establece las condiciones sanitarias y ambientales básicas que se deben cumplir en todo lugar de trabajo.</w:t>
      </w:r>
    </w:p>
    <w:p w14:paraId="30D8143C" w14:textId="77777777" w:rsidR="004147B0" w:rsidRPr="00EA669B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E.</w:t>
      </w:r>
      <w:r w:rsidRPr="00EA669B">
        <w:rPr>
          <w:rFonts w:ascii="Calibri" w:hAnsi="Calibri" w:cs="Calibri"/>
          <w:sz w:val="20"/>
          <w:szCs w:val="20"/>
        </w:rPr>
        <w:tab/>
        <w:t xml:space="preserve"> Decreto N°977 de 1997 Ministerio de Salud, el cual aprueba el reglamento sanitario de los alimentos.</w:t>
      </w:r>
    </w:p>
    <w:p w14:paraId="6C8D1DF5" w14:textId="77777777" w:rsidR="004147B0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7CC329E0" w14:textId="77777777" w:rsidR="004147B0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662A698A" w14:textId="77777777" w:rsidR="004147B0" w:rsidRDefault="004147B0" w:rsidP="004147B0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1EE4CC1B" w14:textId="28CB3193" w:rsidR="00A02069" w:rsidRPr="006D46B6" w:rsidRDefault="004147B0" w:rsidP="00251F0C">
      <w:pPr>
        <w:spacing w:before="0" w:beforeAutospacing="0" w:after="0" w:afterAutospacing="0"/>
        <w:ind w:left="426" w:right="281"/>
        <w:rPr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</w:p>
    <w:sectPr w:rsidR="00A02069" w:rsidRPr="006D46B6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5390" w14:textId="77777777" w:rsidR="00B41CF5" w:rsidRDefault="00B41CF5" w:rsidP="0096319C">
      <w:pPr>
        <w:spacing w:before="0" w:after="0"/>
      </w:pPr>
      <w:r>
        <w:separator/>
      </w:r>
    </w:p>
  </w:endnote>
  <w:endnote w:type="continuationSeparator" w:id="0">
    <w:p w14:paraId="5B3496F1" w14:textId="77777777" w:rsidR="00B41CF5" w:rsidRDefault="00B41CF5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D891" w14:textId="77777777" w:rsidR="00B41CF5" w:rsidRDefault="00B41CF5" w:rsidP="0096319C">
      <w:pPr>
        <w:spacing w:before="0" w:after="0"/>
      </w:pPr>
      <w:r>
        <w:separator/>
      </w:r>
    </w:p>
  </w:footnote>
  <w:footnote w:type="continuationSeparator" w:id="0">
    <w:p w14:paraId="157E6149" w14:textId="77777777" w:rsidR="00B41CF5" w:rsidRDefault="00B41CF5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59679281" w:rsidR="00E647C9" w:rsidRDefault="00085CD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572FF9" wp14:editId="3211329B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6479540" cy="775335"/>
          <wp:effectExtent l="0" t="0" r="0" b="5715"/>
          <wp:wrapNone/>
          <wp:docPr id="200655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546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7F07885C" w14:textId="19DAAD24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C3D"/>
    <w:multiLevelType w:val="hybridMultilevel"/>
    <w:tmpl w:val="CA8E32C0"/>
    <w:lvl w:ilvl="0" w:tplc="4CACB2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888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44EEE"/>
    <w:multiLevelType w:val="hybridMultilevel"/>
    <w:tmpl w:val="5A7CE164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94224"/>
    <w:multiLevelType w:val="hybridMultilevel"/>
    <w:tmpl w:val="C92AF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5035AA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824DDF"/>
    <w:multiLevelType w:val="hybridMultilevel"/>
    <w:tmpl w:val="B8E4AD0C"/>
    <w:lvl w:ilvl="0" w:tplc="1AF0B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6"/>
  </w:num>
  <w:num w:numId="2" w16cid:durableId="1869758070">
    <w:abstractNumId w:val="2"/>
  </w:num>
  <w:num w:numId="3" w16cid:durableId="1973166992">
    <w:abstractNumId w:val="5"/>
  </w:num>
  <w:num w:numId="4" w16cid:durableId="1497376220">
    <w:abstractNumId w:val="9"/>
  </w:num>
  <w:num w:numId="5" w16cid:durableId="1837769258">
    <w:abstractNumId w:val="10"/>
  </w:num>
  <w:num w:numId="6" w16cid:durableId="314799318">
    <w:abstractNumId w:val="1"/>
  </w:num>
  <w:num w:numId="7" w16cid:durableId="213934140">
    <w:abstractNumId w:val="0"/>
  </w:num>
  <w:num w:numId="8" w16cid:durableId="618495495">
    <w:abstractNumId w:val="11"/>
  </w:num>
  <w:num w:numId="9" w16cid:durableId="472717752">
    <w:abstractNumId w:val="7"/>
  </w:num>
  <w:num w:numId="10" w16cid:durableId="369499790">
    <w:abstractNumId w:val="3"/>
  </w:num>
  <w:num w:numId="11" w16cid:durableId="28072643">
    <w:abstractNumId w:val="8"/>
  </w:num>
  <w:num w:numId="12" w16cid:durableId="167013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7EC1"/>
    <w:rsid w:val="00010947"/>
    <w:rsid w:val="00034945"/>
    <w:rsid w:val="00037D36"/>
    <w:rsid w:val="000412C5"/>
    <w:rsid w:val="00065300"/>
    <w:rsid w:val="00065B34"/>
    <w:rsid w:val="00071120"/>
    <w:rsid w:val="0007166D"/>
    <w:rsid w:val="00082699"/>
    <w:rsid w:val="00085CDF"/>
    <w:rsid w:val="00091169"/>
    <w:rsid w:val="000B2839"/>
    <w:rsid w:val="000C6ABD"/>
    <w:rsid w:val="000D6DF7"/>
    <w:rsid w:val="000E7B02"/>
    <w:rsid w:val="000F393B"/>
    <w:rsid w:val="000F70FC"/>
    <w:rsid w:val="001065C6"/>
    <w:rsid w:val="00124FCD"/>
    <w:rsid w:val="00125024"/>
    <w:rsid w:val="00156078"/>
    <w:rsid w:val="00160244"/>
    <w:rsid w:val="00164775"/>
    <w:rsid w:val="00165875"/>
    <w:rsid w:val="0017108E"/>
    <w:rsid w:val="001C3D6D"/>
    <w:rsid w:val="002206F1"/>
    <w:rsid w:val="00240EA8"/>
    <w:rsid w:val="00251F0C"/>
    <w:rsid w:val="00253709"/>
    <w:rsid w:val="002655D8"/>
    <w:rsid w:val="002E2ABB"/>
    <w:rsid w:val="002E39E6"/>
    <w:rsid w:val="00311D98"/>
    <w:rsid w:val="00315B0C"/>
    <w:rsid w:val="0032073D"/>
    <w:rsid w:val="003241C3"/>
    <w:rsid w:val="00326F0F"/>
    <w:rsid w:val="00336596"/>
    <w:rsid w:val="003468F5"/>
    <w:rsid w:val="0036778F"/>
    <w:rsid w:val="00370339"/>
    <w:rsid w:val="003723A8"/>
    <w:rsid w:val="003745D8"/>
    <w:rsid w:val="0038027F"/>
    <w:rsid w:val="0039597F"/>
    <w:rsid w:val="003978AC"/>
    <w:rsid w:val="003A10AD"/>
    <w:rsid w:val="003B315D"/>
    <w:rsid w:val="003B3269"/>
    <w:rsid w:val="003E11FB"/>
    <w:rsid w:val="003E7D44"/>
    <w:rsid w:val="003F2A5F"/>
    <w:rsid w:val="00403C84"/>
    <w:rsid w:val="004147B0"/>
    <w:rsid w:val="00443A70"/>
    <w:rsid w:val="00445C25"/>
    <w:rsid w:val="004830AA"/>
    <w:rsid w:val="004A63E7"/>
    <w:rsid w:val="004D28F2"/>
    <w:rsid w:val="004E27CE"/>
    <w:rsid w:val="004F2944"/>
    <w:rsid w:val="005111C7"/>
    <w:rsid w:val="005407A7"/>
    <w:rsid w:val="005410B2"/>
    <w:rsid w:val="00566854"/>
    <w:rsid w:val="00582DCD"/>
    <w:rsid w:val="00582FC2"/>
    <w:rsid w:val="005A1CF8"/>
    <w:rsid w:val="005C0EA0"/>
    <w:rsid w:val="00610A06"/>
    <w:rsid w:val="0061693B"/>
    <w:rsid w:val="00623E30"/>
    <w:rsid w:val="006301A1"/>
    <w:rsid w:val="00637A0A"/>
    <w:rsid w:val="00661C6D"/>
    <w:rsid w:val="006A6654"/>
    <w:rsid w:val="006A7E1E"/>
    <w:rsid w:val="006D46B6"/>
    <w:rsid w:val="0071122E"/>
    <w:rsid w:val="00727A6C"/>
    <w:rsid w:val="00730B2D"/>
    <w:rsid w:val="007630BE"/>
    <w:rsid w:val="007638A9"/>
    <w:rsid w:val="00771AAF"/>
    <w:rsid w:val="00772727"/>
    <w:rsid w:val="0077354F"/>
    <w:rsid w:val="00777BF5"/>
    <w:rsid w:val="007907B6"/>
    <w:rsid w:val="007A0645"/>
    <w:rsid w:val="007A4F59"/>
    <w:rsid w:val="007B33D5"/>
    <w:rsid w:val="007B44BA"/>
    <w:rsid w:val="007F40F9"/>
    <w:rsid w:val="00800023"/>
    <w:rsid w:val="00804C25"/>
    <w:rsid w:val="00811EE2"/>
    <w:rsid w:val="0082213B"/>
    <w:rsid w:val="00836A92"/>
    <w:rsid w:val="00837155"/>
    <w:rsid w:val="00851CF2"/>
    <w:rsid w:val="00883430"/>
    <w:rsid w:val="008C1565"/>
    <w:rsid w:val="008C7C6C"/>
    <w:rsid w:val="008C7D27"/>
    <w:rsid w:val="008D39DC"/>
    <w:rsid w:val="008E47A6"/>
    <w:rsid w:val="008F6743"/>
    <w:rsid w:val="009025D0"/>
    <w:rsid w:val="00905878"/>
    <w:rsid w:val="009131CC"/>
    <w:rsid w:val="00947FAC"/>
    <w:rsid w:val="0096319C"/>
    <w:rsid w:val="009636CA"/>
    <w:rsid w:val="00983C70"/>
    <w:rsid w:val="0099079A"/>
    <w:rsid w:val="009948E4"/>
    <w:rsid w:val="009C298E"/>
    <w:rsid w:val="009C4726"/>
    <w:rsid w:val="009E4F32"/>
    <w:rsid w:val="009E5E46"/>
    <w:rsid w:val="009F4F37"/>
    <w:rsid w:val="009F58A8"/>
    <w:rsid w:val="00A02069"/>
    <w:rsid w:val="00A24691"/>
    <w:rsid w:val="00A24FE2"/>
    <w:rsid w:val="00A352E4"/>
    <w:rsid w:val="00A93297"/>
    <w:rsid w:val="00A963B0"/>
    <w:rsid w:val="00AB2838"/>
    <w:rsid w:val="00AB68E3"/>
    <w:rsid w:val="00AC0F9A"/>
    <w:rsid w:val="00AC2C6B"/>
    <w:rsid w:val="00AC4C67"/>
    <w:rsid w:val="00AD3816"/>
    <w:rsid w:val="00AD536D"/>
    <w:rsid w:val="00B07397"/>
    <w:rsid w:val="00B167A0"/>
    <w:rsid w:val="00B200DB"/>
    <w:rsid w:val="00B2150F"/>
    <w:rsid w:val="00B372B3"/>
    <w:rsid w:val="00B41CF5"/>
    <w:rsid w:val="00B51B89"/>
    <w:rsid w:val="00B65C24"/>
    <w:rsid w:val="00B669DF"/>
    <w:rsid w:val="00B70777"/>
    <w:rsid w:val="00B774CB"/>
    <w:rsid w:val="00B9731A"/>
    <w:rsid w:val="00BA4528"/>
    <w:rsid w:val="00BE3ACB"/>
    <w:rsid w:val="00BE6B69"/>
    <w:rsid w:val="00C033B6"/>
    <w:rsid w:val="00C103D5"/>
    <w:rsid w:val="00C12850"/>
    <w:rsid w:val="00C553C1"/>
    <w:rsid w:val="00C770CD"/>
    <w:rsid w:val="00C80220"/>
    <w:rsid w:val="00C97410"/>
    <w:rsid w:val="00CB0796"/>
    <w:rsid w:val="00CC0236"/>
    <w:rsid w:val="00CC673E"/>
    <w:rsid w:val="00CD4CAB"/>
    <w:rsid w:val="00CE4408"/>
    <w:rsid w:val="00CE7C62"/>
    <w:rsid w:val="00D12E4D"/>
    <w:rsid w:val="00D21BD8"/>
    <w:rsid w:val="00D23C62"/>
    <w:rsid w:val="00D3768A"/>
    <w:rsid w:val="00D4508D"/>
    <w:rsid w:val="00D45BAA"/>
    <w:rsid w:val="00D538F8"/>
    <w:rsid w:val="00D83A70"/>
    <w:rsid w:val="00D86871"/>
    <w:rsid w:val="00D926AD"/>
    <w:rsid w:val="00D9717A"/>
    <w:rsid w:val="00DB64EB"/>
    <w:rsid w:val="00DC4BDA"/>
    <w:rsid w:val="00DD1CDF"/>
    <w:rsid w:val="00DD72B7"/>
    <w:rsid w:val="00E05B8D"/>
    <w:rsid w:val="00E062F5"/>
    <w:rsid w:val="00E06AE0"/>
    <w:rsid w:val="00E1376F"/>
    <w:rsid w:val="00E2450F"/>
    <w:rsid w:val="00E264EE"/>
    <w:rsid w:val="00E33ECC"/>
    <w:rsid w:val="00E356DB"/>
    <w:rsid w:val="00E474E5"/>
    <w:rsid w:val="00E56209"/>
    <w:rsid w:val="00E61FE6"/>
    <w:rsid w:val="00E647C9"/>
    <w:rsid w:val="00E719BD"/>
    <w:rsid w:val="00E84AA4"/>
    <w:rsid w:val="00EA51C0"/>
    <w:rsid w:val="00EC6135"/>
    <w:rsid w:val="00EC641A"/>
    <w:rsid w:val="00EE3568"/>
    <w:rsid w:val="00EF66E3"/>
    <w:rsid w:val="00F05843"/>
    <w:rsid w:val="00F115C1"/>
    <w:rsid w:val="00F15A7E"/>
    <w:rsid w:val="00F31513"/>
    <w:rsid w:val="00F316F8"/>
    <w:rsid w:val="00F35F4A"/>
    <w:rsid w:val="00F763D0"/>
    <w:rsid w:val="00F76D4A"/>
    <w:rsid w:val="00F92FF6"/>
    <w:rsid w:val="00FB3084"/>
    <w:rsid w:val="00FB3E53"/>
    <w:rsid w:val="00FB5CCA"/>
    <w:rsid w:val="00FC7859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1375</Words>
  <Characters>8476</Characters>
  <Application>Microsoft Office Word</Application>
  <DocSecurity>0</DocSecurity>
  <Lines>256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24</cp:revision>
  <dcterms:created xsi:type="dcterms:W3CDTF">2025-08-11T21:20:00Z</dcterms:created>
  <dcterms:modified xsi:type="dcterms:W3CDTF">2025-11-24T14:40:00Z</dcterms:modified>
</cp:coreProperties>
</file>